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5E364">
      <w:pPr>
        <w:pStyle w:val="2"/>
        <w:spacing w:line="440" w:lineRule="exac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商务响应、偏离</w:t>
      </w:r>
      <w:r>
        <w:rPr>
          <w:rFonts w:hint="eastAsia" w:ascii="宋体" w:hAnsi="宋体" w:eastAsia="宋体" w:cs="宋体"/>
          <w:lang w:eastAsia="zh-CN"/>
        </w:rPr>
        <w:t>说明表</w:t>
      </w:r>
    </w:p>
    <w:p w14:paraId="1E0B9435">
      <w:pPr>
        <w:adjustRightInd w:val="0"/>
        <w:spacing w:line="560" w:lineRule="exact"/>
        <w:ind w:firstLine="482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b/>
          <w:color w:val="000000"/>
          <w:sz w:val="24"/>
        </w:rPr>
        <w:t>〔说明〕</w:t>
      </w:r>
      <w:r>
        <w:rPr>
          <w:rFonts w:hint="eastAsia" w:ascii="宋体" w:hAnsi="宋体" w:eastAsia="宋体" w:cs="宋体"/>
          <w:color w:val="000000"/>
          <w:sz w:val="24"/>
        </w:rPr>
        <w:t>对照招标文件除“项目技术规格、服务标准、验收”外的要求予以说明。有差异的，则在差异表中写明实际响应的具体内容。</w:t>
      </w:r>
    </w:p>
    <w:p w14:paraId="78D28689">
      <w:pPr>
        <w:adjustRightInd w:val="0"/>
        <w:spacing w:line="560" w:lineRule="exact"/>
        <w:rPr>
          <w:rFonts w:hint="eastAsia"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>项目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</w:rPr>
        <w:t>名称：                          项目编号：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3026"/>
        <w:gridCol w:w="3348"/>
        <w:gridCol w:w="1350"/>
      </w:tblGrid>
      <w:tr w14:paraId="282F0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vAlign w:val="center"/>
          </w:tcPr>
          <w:p w14:paraId="470F0165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序号</w:t>
            </w:r>
          </w:p>
        </w:tc>
        <w:tc>
          <w:tcPr>
            <w:tcW w:w="1775" w:type="pct"/>
            <w:vAlign w:val="center"/>
          </w:tcPr>
          <w:p w14:paraId="11B76360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lang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文件要求</w:t>
            </w:r>
          </w:p>
        </w:tc>
        <w:tc>
          <w:tcPr>
            <w:tcW w:w="1964" w:type="pct"/>
            <w:vAlign w:val="center"/>
          </w:tcPr>
          <w:p w14:paraId="3840C03A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lang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文件内容</w:t>
            </w:r>
          </w:p>
        </w:tc>
        <w:tc>
          <w:tcPr>
            <w:tcW w:w="792" w:type="pct"/>
            <w:vAlign w:val="center"/>
          </w:tcPr>
          <w:p w14:paraId="77827091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偏离情况</w:t>
            </w:r>
          </w:p>
        </w:tc>
      </w:tr>
      <w:tr w14:paraId="1C521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vAlign w:val="center"/>
          </w:tcPr>
          <w:p w14:paraId="30C1C784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</w:t>
            </w:r>
          </w:p>
        </w:tc>
        <w:tc>
          <w:tcPr>
            <w:tcW w:w="1775" w:type="pct"/>
            <w:vAlign w:val="center"/>
          </w:tcPr>
          <w:p w14:paraId="42B814A2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64" w:type="pct"/>
            <w:vAlign w:val="center"/>
          </w:tcPr>
          <w:p w14:paraId="70D422F4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92" w:type="pct"/>
            <w:vAlign w:val="center"/>
          </w:tcPr>
          <w:p w14:paraId="28AD8865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66E59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vAlign w:val="center"/>
          </w:tcPr>
          <w:p w14:paraId="2B9AA8FB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</w:t>
            </w:r>
          </w:p>
        </w:tc>
        <w:tc>
          <w:tcPr>
            <w:tcW w:w="1775" w:type="pct"/>
            <w:vAlign w:val="center"/>
          </w:tcPr>
          <w:p w14:paraId="778401DC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64" w:type="pct"/>
            <w:vAlign w:val="center"/>
          </w:tcPr>
          <w:p w14:paraId="4A7D3736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92" w:type="pct"/>
            <w:vAlign w:val="center"/>
          </w:tcPr>
          <w:p w14:paraId="3C93CBFB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227EE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vAlign w:val="center"/>
          </w:tcPr>
          <w:p w14:paraId="5B925DE0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3</w:t>
            </w:r>
          </w:p>
        </w:tc>
        <w:tc>
          <w:tcPr>
            <w:tcW w:w="1775" w:type="pct"/>
            <w:vAlign w:val="center"/>
          </w:tcPr>
          <w:p w14:paraId="6780F81B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64" w:type="pct"/>
            <w:vAlign w:val="center"/>
          </w:tcPr>
          <w:p w14:paraId="3D534EDC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92" w:type="pct"/>
            <w:vAlign w:val="center"/>
          </w:tcPr>
          <w:p w14:paraId="39691F4C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16341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vAlign w:val="center"/>
          </w:tcPr>
          <w:p w14:paraId="244A683B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…</w:t>
            </w:r>
          </w:p>
        </w:tc>
        <w:tc>
          <w:tcPr>
            <w:tcW w:w="1775" w:type="pct"/>
            <w:vAlign w:val="center"/>
          </w:tcPr>
          <w:p w14:paraId="5CF97421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64" w:type="pct"/>
            <w:vAlign w:val="center"/>
          </w:tcPr>
          <w:p w14:paraId="6BA9430B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92" w:type="pct"/>
            <w:vAlign w:val="center"/>
          </w:tcPr>
          <w:p w14:paraId="7C04ABD8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3FDDE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vAlign w:val="center"/>
          </w:tcPr>
          <w:p w14:paraId="083518B4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548F6064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64" w:type="pct"/>
            <w:vAlign w:val="center"/>
          </w:tcPr>
          <w:p w14:paraId="7764AAA1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92" w:type="pct"/>
            <w:vAlign w:val="center"/>
          </w:tcPr>
          <w:p w14:paraId="3E9F2726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09C67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vAlign w:val="center"/>
          </w:tcPr>
          <w:p w14:paraId="24785261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2A60657A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64" w:type="pct"/>
            <w:vAlign w:val="center"/>
          </w:tcPr>
          <w:p w14:paraId="35A3F82B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92" w:type="pct"/>
            <w:vAlign w:val="center"/>
          </w:tcPr>
          <w:p w14:paraId="0F36B5A8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7B6EB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vAlign w:val="center"/>
          </w:tcPr>
          <w:p w14:paraId="7AFB2EC1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5760DAB2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64" w:type="pct"/>
            <w:vAlign w:val="center"/>
          </w:tcPr>
          <w:p w14:paraId="675DDA26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92" w:type="pct"/>
            <w:vAlign w:val="center"/>
          </w:tcPr>
          <w:p w14:paraId="46C817DF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1E1DC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vAlign w:val="center"/>
          </w:tcPr>
          <w:p w14:paraId="41775D13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3F399175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64" w:type="pct"/>
            <w:vAlign w:val="center"/>
          </w:tcPr>
          <w:p w14:paraId="2A82347D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92" w:type="pct"/>
            <w:vAlign w:val="center"/>
          </w:tcPr>
          <w:p w14:paraId="51FA42E8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5BAC4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pct"/>
            <w:vAlign w:val="center"/>
          </w:tcPr>
          <w:p w14:paraId="72F046BA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336B80D4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64" w:type="pct"/>
            <w:vAlign w:val="center"/>
          </w:tcPr>
          <w:p w14:paraId="42A005A0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92" w:type="pct"/>
            <w:vAlign w:val="center"/>
          </w:tcPr>
          <w:p w14:paraId="78300D17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1D3CD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68" w:type="pct"/>
            <w:vAlign w:val="center"/>
          </w:tcPr>
          <w:p w14:paraId="31BB000B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75" w:type="pct"/>
            <w:vAlign w:val="center"/>
          </w:tcPr>
          <w:p w14:paraId="6B416EF5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64" w:type="pct"/>
            <w:vAlign w:val="center"/>
          </w:tcPr>
          <w:p w14:paraId="04C064DD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92" w:type="pct"/>
            <w:vAlign w:val="center"/>
          </w:tcPr>
          <w:p w14:paraId="01EF301C">
            <w:pPr>
              <w:adjustRightInd w:val="0"/>
              <w:spacing w:line="5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 w14:paraId="0B753572">
      <w:pPr>
        <w:adjustRightInd w:val="0"/>
        <w:spacing w:line="560" w:lineRule="exact"/>
        <w:ind w:left="607" w:hanging="607"/>
        <w:rPr>
          <w:rFonts w:hint="eastAsia" w:ascii="宋体" w:hAnsi="宋体" w:eastAsia="宋体" w:cs="宋体"/>
          <w:color w:val="000000"/>
          <w:sz w:val="24"/>
        </w:rPr>
      </w:pPr>
    </w:p>
    <w:p w14:paraId="5B05452A">
      <w:pPr>
        <w:spacing w:line="500" w:lineRule="exact"/>
        <w:jc w:val="left"/>
        <w:rPr>
          <w:rFonts w:hint="eastAsia"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</w:rPr>
        <w:t>：（盖章）</w:t>
      </w:r>
    </w:p>
    <w:p w14:paraId="4F4EE610">
      <w:pPr>
        <w:spacing w:line="500" w:lineRule="exact"/>
        <w:jc w:val="left"/>
        <w:rPr>
          <w:rFonts w:hint="eastAsia" w:ascii="宋体" w:hAnsi="宋体" w:eastAsia="宋体" w:cs="宋体"/>
          <w:color w:val="000000"/>
          <w:sz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法定代表人或被授权代表人：（签字或盖章）</w:t>
      </w:r>
    </w:p>
    <w:p w14:paraId="4ED56D5C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4"/>
        </w:rPr>
        <w:t>日期: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</w:rPr>
        <w:t>年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</w:rPr>
        <w:t>月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</w:rPr>
        <w:t>日</w:t>
      </w:r>
    </w:p>
    <w:p w14:paraId="4A085C2C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56403"/>
    <w:rsid w:val="06556403"/>
    <w:rsid w:val="2F0C3477"/>
    <w:rsid w:val="39810466"/>
    <w:rsid w:val="411D1159"/>
    <w:rsid w:val="4A634DD7"/>
    <w:rsid w:val="5EF8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adjustRightInd w:val="0"/>
      <w:spacing w:before="240" w:line="360" w:lineRule="auto"/>
      <w:jc w:val="center"/>
      <w:textAlignment w:val="baseline"/>
      <w:outlineLvl w:val="1"/>
    </w:pPr>
    <w:rPr>
      <w:rFonts w:ascii="Arial" w:hAnsi="Arial" w:eastAsia="黑体"/>
      <w:b/>
      <w:kern w:val="0"/>
      <w:sz w:val="30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3"/>
    <w:autoRedefine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1</TotalTime>
  <ScaleCrop>false</ScaleCrop>
  <LinksUpToDate>false</LinksUpToDate>
  <CharactersWithSpaces>165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2025-08-22T02:43:00Z</dcterms:created>
  <dc:creator>晴朗</dc:creator>
  <cp:lastModifiedBy>晴朗</cp:lastModifiedBy>
  <dcterms:modified xsi:type="dcterms:W3CDTF">2026-04-29T02:44:06Z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0167BE25486F405DB2ED1B1CA9A38CEA_13</vt:lpwstr>
  </property>
  <property fmtid="{D5CDD505-2E9C-101B-9397-08002B2CF9AE}" pid="4" name="KSOTemplateDocerSaveRecord">
    <vt:lpwstr>eyJoZGlkIjoiYzFjZjRmMzA0YTViYjFmM2NiODQ0ZDJkYWMzZTA1YjQiLCJ1c2VySWQiOiI1Mjk4NzQ5MDkifQ==</vt:lpwstr>
  </property>
</Properties>
</file>