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F3C8D">
      <w:pPr>
        <w:rPr>
          <w:lang w:val="fr-FR" w:eastAsia="fr-FR"/>
        </w:rPr>
      </w:pPr>
    </w:p>
    <w:tbl>
      <w:tblPr>
        <w:tblStyle w:val="3"/>
        <w:tblW w:w="902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866"/>
        <w:gridCol w:w="1135"/>
        <w:gridCol w:w="1233"/>
        <w:gridCol w:w="1562"/>
        <w:gridCol w:w="830"/>
        <w:gridCol w:w="742"/>
        <w:gridCol w:w="1028"/>
      </w:tblGrid>
      <w:tr w14:paraId="549FB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6BFEF80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投标人名称</w:t>
            </w:r>
          </w:p>
        </w:tc>
        <w:tc>
          <w:tcPr>
            <w:tcW w:w="7396" w:type="dxa"/>
            <w:gridSpan w:val="7"/>
            <w:vAlign w:val="center"/>
          </w:tcPr>
          <w:p w14:paraId="7844CF0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85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70B09DC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3234" w:type="dxa"/>
            <w:gridSpan w:val="3"/>
            <w:vAlign w:val="center"/>
          </w:tcPr>
          <w:p w14:paraId="4BE69B6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773F5F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2600" w:type="dxa"/>
            <w:gridSpan w:val="3"/>
            <w:vAlign w:val="center"/>
          </w:tcPr>
          <w:p w14:paraId="0BAE0F8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DE3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restart"/>
            <w:vAlign w:val="center"/>
          </w:tcPr>
          <w:p w14:paraId="16DD03C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866" w:type="dxa"/>
            <w:vAlign w:val="center"/>
          </w:tcPr>
          <w:p w14:paraId="75ED8C0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368" w:type="dxa"/>
            <w:gridSpan w:val="2"/>
            <w:vAlign w:val="center"/>
          </w:tcPr>
          <w:p w14:paraId="453C757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647052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2600" w:type="dxa"/>
            <w:gridSpan w:val="3"/>
            <w:vAlign w:val="center"/>
          </w:tcPr>
          <w:p w14:paraId="1C24144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216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tcBorders>
              <w:top w:val="nil"/>
            </w:tcBorders>
            <w:vAlign w:val="center"/>
          </w:tcPr>
          <w:p w14:paraId="5F08299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Align w:val="center"/>
          </w:tcPr>
          <w:p w14:paraId="210E8F2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2368" w:type="dxa"/>
            <w:gridSpan w:val="2"/>
            <w:vAlign w:val="center"/>
          </w:tcPr>
          <w:p w14:paraId="00DE52C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986C41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网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址</w:t>
            </w:r>
          </w:p>
        </w:tc>
        <w:tc>
          <w:tcPr>
            <w:tcW w:w="2600" w:type="dxa"/>
            <w:gridSpan w:val="3"/>
            <w:vAlign w:val="center"/>
          </w:tcPr>
          <w:p w14:paraId="2F03933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D1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7333BAC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866" w:type="dxa"/>
            <w:vAlign w:val="center"/>
          </w:tcPr>
          <w:p w14:paraId="2B0242D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5" w:type="dxa"/>
            <w:vAlign w:val="center"/>
          </w:tcPr>
          <w:p w14:paraId="0DF7F9D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vAlign w:val="center"/>
          </w:tcPr>
          <w:p w14:paraId="2309A01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62" w:type="dxa"/>
            <w:vAlign w:val="center"/>
          </w:tcPr>
          <w:p w14:paraId="5A6F720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 w14:paraId="328A549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0" w:type="dxa"/>
            <w:gridSpan w:val="2"/>
            <w:vAlign w:val="center"/>
          </w:tcPr>
          <w:p w14:paraId="510BF67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45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32C32DB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</w:p>
        </w:tc>
        <w:tc>
          <w:tcPr>
            <w:tcW w:w="866" w:type="dxa"/>
            <w:vAlign w:val="center"/>
          </w:tcPr>
          <w:p w14:paraId="4B32B90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5" w:type="dxa"/>
            <w:vAlign w:val="center"/>
          </w:tcPr>
          <w:p w14:paraId="671AC7B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vAlign w:val="center"/>
          </w:tcPr>
          <w:p w14:paraId="673D473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62" w:type="dxa"/>
            <w:vAlign w:val="center"/>
          </w:tcPr>
          <w:p w14:paraId="26DA3F3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 w14:paraId="7F5F57E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0" w:type="dxa"/>
            <w:gridSpan w:val="2"/>
            <w:vAlign w:val="center"/>
          </w:tcPr>
          <w:p w14:paraId="192C272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A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106B9AE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财务负责人</w:t>
            </w:r>
          </w:p>
        </w:tc>
        <w:tc>
          <w:tcPr>
            <w:tcW w:w="866" w:type="dxa"/>
            <w:vAlign w:val="center"/>
          </w:tcPr>
          <w:p w14:paraId="70144A5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5" w:type="dxa"/>
            <w:vAlign w:val="center"/>
          </w:tcPr>
          <w:p w14:paraId="2D879B2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vAlign w:val="center"/>
          </w:tcPr>
          <w:p w14:paraId="6C1B2D8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62" w:type="dxa"/>
            <w:vAlign w:val="center"/>
          </w:tcPr>
          <w:p w14:paraId="671F437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 w14:paraId="1A24C2E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0" w:type="dxa"/>
            <w:gridSpan w:val="2"/>
            <w:vAlign w:val="center"/>
          </w:tcPr>
          <w:p w14:paraId="758CDB3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1C1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35D0A5C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2001" w:type="dxa"/>
            <w:gridSpan w:val="2"/>
            <w:vAlign w:val="center"/>
          </w:tcPr>
          <w:p w14:paraId="47A85B3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074F005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员工总人数</w:t>
            </w:r>
          </w:p>
        </w:tc>
        <w:tc>
          <w:tcPr>
            <w:tcW w:w="2600" w:type="dxa"/>
            <w:gridSpan w:val="3"/>
            <w:vAlign w:val="center"/>
          </w:tcPr>
          <w:p w14:paraId="601BC90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63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1C2EC2D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企业资质等级</w:t>
            </w:r>
          </w:p>
        </w:tc>
        <w:tc>
          <w:tcPr>
            <w:tcW w:w="6530" w:type="dxa"/>
            <w:gridSpan w:val="6"/>
            <w:vAlign w:val="center"/>
          </w:tcPr>
          <w:p w14:paraId="4F94543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CF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3697600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营业执照号</w:t>
            </w:r>
          </w:p>
        </w:tc>
        <w:tc>
          <w:tcPr>
            <w:tcW w:w="6530" w:type="dxa"/>
            <w:gridSpan w:val="6"/>
            <w:vAlign w:val="center"/>
          </w:tcPr>
          <w:p w14:paraId="79D3E20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9F1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29EF081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6530" w:type="dxa"/>
            <w:gridSpan w:val="6"/>
            <w:vAlign w:val="center"/>
          </w:tcPr>
          <w:p w14:paraId="75267D8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CBE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5EAA9CA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开户银行</w:t>
            </w:r>
          </w:p>
        </w:tc>
        <w:tc>
          <w:tcPr>
            <w:tcW w:w="6530" w:type="dxa"/>
            <w:gridSpan w:val="6"/>
            <w:vAlign w:val="center"/>
          </w:tcPr>
          <w:p w14:paraId="7F98A21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34C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3BDEBC3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6530" w:type="dxa"/>
            <w:gridSpan w:val="6"/>
            <w:vAlign w:val="center"/>
          </w:tcPr>
          <w:p w14:paraId="2469AF0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B1A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61B4C38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经营范围</w:t>
            </w:r>
          </w:p>
        </w:tc>
        <w:tc>
          <w:tcPr>
            <w:tcW w:w="6530" w:type="dxa"/>
            <w:gridSpan w:val="6"/>
            <w:vAlign w:val="center"/>
          </w:tcPr>
          <w:p w14:paraId="784F53B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44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restart"/>
            <w:vAlign w:val="center"/>
          </w:tcPr>
          <w:p w14:paraId="7CD3C83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三年内有无受各级管理部门的处分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  <w:t>或处罚</w:t>
            </w:r>
          </w:p>
        </w:tc>
        <w:tc>
          <w:tcPr>
            <w:tcW w:w="866" w:type="dxa"/>
            <w:vAlign w:val="center"/>
          </w:tcPr>
          <w:p w14:paraId="7AB6A48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3930" w:type="dxa"/>
            <w:gridSpan w:val="3"/>
            <w:vAlign w:val="center"/>
          </w:tcPr>
          <w:p w14:paraId="5EF10F5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处分或处罚记录</w:t>
            </w:r>
          </w:p>
        </w:tc>
        <w:tc>
          <w:tcPr>
            <w:tcW w:w="1572" w:type="dxa"/>
            <w:gridSpan w:val="2"/>
            <w:vAlign w:val="center"/>
          </w:tcPr>
          <w:p w14:paraId="3B1149C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处分单位</w:t>
            </w:r>
          </w:p>
        </w:tc>
        <w:tc>
          <w:tcPr>
            <w:tcW w:w="1028" w:type="dxa"/>
            <w:vAlign w:val="center"/>
          </w:tcPr>
          <w:p w14:paraId="0FA3D80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相关说明</w:t>
            </w:r>
          </w:p>
        </w:tc>
      </w:tr>
      <w:tr w14:paraId="68E7D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vAlign w:val="center"/>
          </w:tcPr>
          <w:p w14:paraId="36F04EB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Align w:val="center"/>
          </w:tcPr>
          <w:p w14:paraId="040DED8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  <w:t>2023</w:t>
            </w:r>
          </w:p>
        </w:tc>
        <w:tc>
          <w:tcPr>
            <w:tcW w:w="3930" w:type="dxa"/>
            <w:gridSpan w:val="3"/>
            <w:vAlign w:val="center"/>
          </w:tcPr>
          <w:p w14:paraId="6379268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341676C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8" w:type="dxa"/>
            <w:vAlign w:val="center"/>
          </w:tcPr>
          <w:p w14:paraId="45CA599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D87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vAlign w:val="center"/>
          </w:tcPr>
          <w:p w14:paraId="045167F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Align w:val="center"/>
          </w:tcPr>
          <w:p w14:paraId="65649F3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3930" w:type="dxa"/>
            <w:gridSpan w:val="3"/>
            <w:vAlign w:val="center"/>
          </w:tcPr>
          <w:p w14:paraId="5F938D5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3F49C59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8" w:type="dxa"/>
            <w:vAlign w:val="center"/>
          </w:tcPr>
          <w:p w14:paraId="01B0C0D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FB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tcBorders>
              <w:bottom w:val="single" w:color="000000" w:sz="4" w:space="0"/>
            </w:tcBorders>
            <w:vAlign w:val="center"/>
          </w:tcPr>
          <w:p w14:paraId="6493854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tcBorders>
              <w:bottom w:val="single" w:color="000000" w:sz="4" w:space="0"/>
            </w:tcBorders>
            <w:vAlign w:val="center"/>
          </w:tcPr>
          <w:p w14:paraId="117D692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  <w:t>2025</w:t>
            </w:r>
            <w:bookmarkStart w:id="1" w:name="_GoBack"/>
            <w:bookmarkEnd w:id="1"/>
          </w:p>
        </w:tc>
        <w:tc>
          <w:tcPr>
            <w:tcW w:w="3930" w:type="dxa"/>
            <w:gridSpan w:val="3"/>
            <w:vAlign w:val="center"/>
          </w:tcPr>
          <w:p w14:paraId="33DF922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5CC6631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8" w:type="dxa"/>
            <w:vAlign w:val="center"/>
          </w:tcPr>
          <w:p w14:paraId="532EE6C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9EB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tcBorders>
              <w:top w:val="single" w:color="000000" w:sz="4" w:space="0"/>
            </w:tcBorders>
            <w:vAlign w:val="center"/>
          </w:tcPr>
          <w:p w14:paraId="20FE109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396" w:type="dxa"/>
            <w:gridSpan w:val="7"/>
            <w:tcBorders>
              <w:top w:val="single" w:color="000000" w:sz="4" w:space="0"/>
            </w:tcBorders>
            <w:vAlign w:val="center"/>
          </w:tcPr>
          <w:p w14:paraId="4C89FA0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7F5397"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:lang w:val="fr-FR" w:bidi="fr-FR"/>
          <w14:textFill>
            <w14:solidFill>
              <w14:schemeClr w14:val="tx1"/>
            </w14:solidFill>
          </w14:textFill>
        </w:rPr>
      </w:pPr>
      <w:bookmarkStart w:id="0" w:name="_bookmark16"/>
      <w:bookmarkEnd w:id="0"/>
      <w:r>
        <w:rPr>
          <w:rFonts w:hint="eastAsia" w:ascii="宋体" w:hAnsi="宋体" w:cs="宋体"/>
          <w:color w:val="000000" w:themeColor="text1"/>
          <w:kern w:val="0"/>
          <w:sz w:val="24"/>
          <w:lang w:val="fr-FR" w:eastAsia="fr-FR" w:bidi="fr-FR"/>
          <w14:textFill>
            <w14:solidFill>
              <w14:schemeClr w14:val="tx1"/>
            </w14:solidFill>
          </w14:textFill>
        </w:rPr>
        <w:t>兹证明上述声明是真实、正确的，并提供了全部能提供的资料和数据，我们同意遵照贵方要求出示有关证明文件。</w:t>
      </w:r>
    </w:p>
    <w:p w14:paraId="593E4C1E">
      <w:pPr>
        <w:autoSpaceDE w:val="0"/>
        <w:autoSpaceDN w:val="0"/>
        <w:spacing w:line="360" w:lineRule="auto"/>
        <w:ind w:firstLine="720" w:firstLineChars="300"/>
        <w:jc w:val="left"/>
        <w:rPr>
          <w:rFonts w:ascii="宋体" w:hAnsi="宋体" w:cs="宋体"/>
          <w:color w:val="000000" w:themeColor="text1"/>
          <w:sz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>投标人（公章）：</w:t>
      </w:r>
      <w:r>
        <w:rPr>
          <w:rFonts w:ascii="宋体" w:hAnsi="宋体" w:cs="宋体"/>
          <w:color w:val="000000" w:themeColor="text1"/>
          <w:sz w:val="24"/>
          <w:u w:val="single"/>
          <w:lang w:val="zh-CN" w:bidi="zh-CN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 xml:space="preserve">    </w:t>
      </w:r>
    </w:p>
    <w:p w14:paraId="3C4EA2DC">
      <w:pPr>
        <w:autoSpaceDE w:val="0"/>
        <w:autoSpaceDN w:val="0"/>
        <w:spacing w:line="360" w:lineRule="auto"/>
        <w:ind w:firstLine="720" w:firstLineChars="300"/>
        <w:jc w:val="left"/>
        <w:rPr>
          <w:rFonts w:ascii="宋体" w:hAnsi="宋体" w:cs="宋体"/>
          <w:color w:val="000000" w:themeColor="text1"/>
          <w:sz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>法定代表人（签字或盖章）：</w:t>
      </w:r>
      <w:r>
        <w:rPr>
          <w:rFonts w:ascii="宋体" w:hAnsi="宋体" w:cs="宋体"/>
          <w:color w:val="000000" w:themeColor="text1"/>
          <w:sz w:val="24"/>
          <w:u w:val="single"/>
          <w:lang w:val="zh-CN" w:bidi="zh-CN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 xml:space="preserve">    </w:t>
      </w:r>
    </w:p>
    <w:p w14:paraId="151262A3">
      <w:pPr>
        <w:autoSpaceDE w:val="0"/>
        <w:autoSpaceDN w:val="0"/>
        <w:spacing w:line="360" w:lineRule="auto"/>
        <w:ind w:firstLine="720" w:firstLineChars="300"/>
        <w:jc w:val="left"/>
        <w:rPr>
          <w:rFonts w:ascii="宋体" w:hAnsi="宋体" w:cs="宋体"/>
          <w:color w:val="000000" w:themeColor="text1"/>
          <w:sz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>日   期：</w:t>
      </w:r>
      <w:r>
        <w:rPr>
          <w:rFonts w:ascii="宋体" w:hAnsi="宋体" w:cs="宋体"/>
          <w:color w:val="000000" w:themeColor="text1"/>
          <w:sz w:val="24"/>
          <w:u w:val="single"/>
          <w:lang w:val="zh-CN" w:bidi="zh-CN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 xml:space="preserve"> </w:t>
      </w:r>
    </w:p>
    <w:p w14:paraId="6D713B90">
      <w:pPr>
        <w:autoSpaceDE w:val="0"/>
        <w:autoSpaceDN w:val="0"/>
        <w:spacing w:before="67"/>
        <w:ind w:left="169" w:right="394" w:firstLine="546"/>
        <w:rPr>
          <w:rFonts w:ascii="宋体" w:hAnsi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A877B3"/>
    <w:rsid w:val="3E4D54EA"/>
    <w:rsid w:val="6DB258AD"/>
    <w:rsid w:val="7131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222</Characters>
  <Lines>0</Lines>
  <Paragraphs>0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WZX</dc:creator>
  <cp:lastModifiedBy>浮生</cp:lastModifiedBy>
  <dcterms:modified xsi:type="dcterms:W3CDTF">2026-07-30T09:56:44Z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eyJoZGlkIjoiZGQ1NmQ5YWEzOTc3NGEyNzEzNzU5OWNhMjE3MDc2OTUiLCJ1c2VySWQiOiIyODk5MTEyNDEifQ==</vt:lpwstr>
  </property>
  <property fmtid="{D5CDD505-2E9C-101B-9397-08002B2CF9AE}" pid="4" name="ICV">
    <vt:lpwstr>AFEB2FF9C15D421687DCCB02D8C4FBA4_12</vt:lpwstr>
  </property>
</Properties>
</file>